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487AE" w14:textId="5A860888" w:rsidR="00FE6678" w:rsidRPr="00FE6678" w:rsidRDefault="00FE6678" w:rsidP="00FE6678">
      <w:pPr>
        <w:pStyle w:val="NormalnyWeb"/>
        <w:spacing w:before="0" w:after="0" w:line="480" w:lineRule="auto"/>
        <w:jc w:val="center"/>
        <w:rPr>
          <w:b/>
          <w:bCs/>
          <w:color w:val="C9211E"/>
          <w:sz w:val="48"/>
          <w:szCs w:val="48"/>
        </w:rPr>
      </w:pPr>
      <w:r w:rsidRPr="00FE6678">
        <w:rPr>
          <w:b/>
          <w:bCs/>
          <w:color w:val="C9211E"/>
          <w:sz w:val="48"/>
          <w:szCs w:val="48"/>
        </w:rPr>
        <w:t>IV   M  I  Ę  D  Z  Y  N  A  R  O  D  O  W  Y</w:t>
      </w:r>
    </w:p>
    <w:p w14:paraId="000B01A0" w14:textId="77777777" w:rsidR="00FE6678" w:rsidRDefault="00FE6678" w:rsidP="00FE6678">
      <w:pPr>
        <w:pStyle w:val="NormalnyWeb"/>
        <w:spacing w:after="0" w:line="480" w:lineRule="auto"/>
        <w:jc w:val="center"/>
        <w:rPr>
          <w:b/>
          <w:bCs/>
          <w:color w:val="C9211E"/>
          <w:sz w:val="40"/>
          <w:szCs w:val="40"/>
          <w:u w:val="single"/>
        </w:rPr>
      </w:pPr>
      <w:r w:rsidRPr="00FE6678">
        <w:rPr>
          <w:b/>
          <w:bCs/>
          <w:color w:val="C9211E"/>
          <w:sz w:val="40"/>
          <w:szCs w:val="40"/>
          <w:u w:val="single"/>
        </w:rPr>
        <w:t>MAŻORETKOWY   ZAWRÓT   GŁOWY</w:t>
      </w:r>
    </w:p>
    <w:p w14:paraId="1BB66A8C" w14:textId="77777777" w:rsidR="00FE6678" w:rsidRPr="00FE6678" w:rsidRDefault="00FE6678" w:rsidP="00FE6678">
      <w:pPr>
        <w:pStyle w:val="NormalnyWeb"/>
        <w:spacing w:after="0" w:line="480" w:lineRule="auto"/>
        <w:jc w:val="center"/>
        <w:rPr>
          <w:b/>
          <w:bCs/>
          <w:color w:val="C9211E"/>
          <w:sz w:val="40"/>
          <w:szCs w:val="40"/>
          <w:u w:val="single"/>
        </w:rPr>
      </w:pPr>
    </w:p>
    <w:p w14:paraId="414A1A43" w14:textId="68C71025" w:rsidR="00FE6678" w:rsidRPr="00FE6678" w:rsidRDefault="00FE6678" w:rsidP="00FE6678">
      <w:pPr>
        <w:pStyle w:val="NormalnyWeb"/>
        <w:spacing w:after="0"/>
        <w:jc w:val="center"/>
        <w:rPr>
          <w:b/>
          <w:bCs/>
          <w:color w:val="C9211E"/>
          <w:sz w:val="28"/>
          <w:szCs w:val="28"/>
          <w:u w:val="single"/>
        </w:rPr>
      </w:pPr>
      <w:r w:rsidRPr="00FE6678">
        <w:rPr>
          <w:b/>
          <w:bCs/>
          <w:color w:val="C9211E"/>
          <w:sz w:val="28"/>
          <w:szCs w:val="28"/>
          <w:u w:val="single"/>
        </w:rPr>
        <w:t>RACIBÓRZ 08.06.2024 r.</w:t>
      </w:r>
    </w:p>
    <w:p w14:paraId="52DE4C97" w14:textId="77777777" w:rsidR="00FE6678" w:rsidRDefault="00FE6678" w:rsidP="00FE6678">
      <w:pPr>
        <w:pStyle w:val="NormalnyWeb"/>
        <w:spacing w:after="0"/>
        <w:jc w:val="center"/>
        <w:rPr>
          <w:color w:val="000000"/>
          <w:sz w:val="22"/>
          <w:szCs w:val="22"/>
        </w:rPr>
      </w:pPr>
    </w:p>
    <w:p w14:paraId="685BE806" w14:textId="77777777" w:rsidR="00FE6678" w:rsidRDefault="00FE6678" w:rsidP="00FE6678">
      <w:pPr>
        <w:pStyle w:val="NormalnyWeb"/>
        <w:spacing w:after="0" w:line="48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 udziału w imprezie zapraszamy wszystkie chętne zespoły z całej Polski </w:t>
      </w:r>
    </w:p>
    <w:p w14:paraId="352D1293" w14:textId="63023FF1" w:rsidR="00FE6678" w:rsidRDefault="00FE6678" w:rsidP="00FE6678">
      <w:pPr>
        <w:pStyle w:val="NormalnyWeb"/>
        <w:spacing w:after="0" w:line="480" w:lineRule="auto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oraz spoza granic naszego kraju, </w:t>
      </w:r>
      <w:r>
        <w:rPr>
          <w:color w:val="000000"/>
          <w:sz w:val="22"/>
          <w:szCs w:val="22"/>
        </w:rPr>
        <w:br/>
        <w:t>niezależnie od federacji czy stowarzyszenia, w którym działają na co dzień.</w:t>
      </w:r>
    </w:p>
    <w:p w14:paraId="1CF5E404" w14:textId="77777777" w:rsidR="00550AEA" w:rsidRDefault="00550AEA" w:rsidP="00FE6678">
      <w:pPr>
        <w:pStyle w:val="NormalnyWeb"/>
        <w:keepNext/>
        <w:spacing w:after="0" w:line="480" w:lineRule="auto"/>
        <w:rPr>
          <w:sz w:val="22"/>
          <w:szCs w:val="22"/>
        </w:rPr>
      </w:pPr>
    </w:p>
    <w:p w14:paraId="17AA08A6" w14:textId="77777777" w:rsidR="00FE6678" w:rsidRPr="00FE6678" w:rsidRDefault="00FE6678" w:rsidP="00FE6678">
      <w:pPr>
        <w:pStyle w:val="NormalnyWeb"/>
        <w:keepNext/>
        <w:spacing w:after="0"/>
        <w:jc w:val="center"/>
        <w:rPr>
          <w:b/>
          <w:bCs/>
          <w:color w:val="000000"/>
          <w:sz w:val="28"/>
          <w:szCs w:val="28"/>
          <w:u w:val="single"/>
        </w:rPr>
      </w:pPr>
      <w:r w:rsidRPr="00FE6678">
        <w:rPr>
          <w:b/>
          <w:bCs/>
          <w:color w:val="000000"/>
          <w:sz w:val="28"/>
          <w:szCs w:val="28"/>
          <w:u w:val="single"/>
        </w:rPr>
        <w:t>TERMIN I MIEJSCE</w:t>
      </w:r>
    </w:p>
    <w:p w14:paraId="711A81EC" w14:textId="77777777" w:rsidR="00FE6678" w:rsidRPr="00FE6678" w:rsidRDefault="00FE6678" w:rsidP="00FE6678">
      <w:pPr>
        <w:pStyle w:val="NormalnyWeb"/>
        <w:keepNext/>
        <w:spacing w:after="0"/>
        <w:jc w:val="center"/>
        <w:rPr>
          <w:b/>
          <w:bCs/>
          <w:sz w:val="28"/>
          <w:szCs w:val="28"/>
          <w:u w:val="single"/>
        </w:rPr>
      </w:pPr>
    </w:p>
    <w:p w14:paraId="20F72EBA" w14:textId="7A35F988" w:rsidR="00FE6678" w:rsidRPr="00FE6678" w:rsidRDefault="00FE6678" w:rsidP="00FE6678">
      <w:pPr>
        <w:pStyle w:val="NormalnyWeb"/>
        <w:spacing w:after="0"/>
        <w:jc w:val="center"/>
        <w:rPr>
          <w:b/>
          <w:bCs/>
          <w:sz w:val="28"/>
          <w:szCs w:val="28"/>
          <w:u w:val="single"/>
        </w:rPr>
      </w:pPr>
      <w:r w:rsidRPr="00FE6678">
        <w:rPr>
          <w:b/>
          <w:bCs/>
          <w:sz w:val="28"/>
          <w:szCs w:val="28"/>
          <w:u w:val="single"/>
        </w:rPr>
        <w:t xml:space="preserve">08.06.2024 r. </w:t>
      </w:r>
    </w:p>
    <w:p w14:paraId="45C84FF0" w14:textId="77777777" w:rsidR="00FE6678" w:rsidRDefault="00FE6678" w:rsidP="00FE6678">
      <w:pPr>
        <w:pStyle w:val="NormalnyWeb"/>
        <w:spacing w:after="0"/>
        <w:jc w:val="center"/>
        <w:rPr>
          <w:sz w:val="22"/>
          <w:szCs w:val="22"/>
        </w:rPr>
      </w:pPr>
    </w:p>
    <w:p w14:paraId="30AF9722" w14:textId="77777777" w:rsidR="00FE6678" w:rsidRDefault="00FE6678" w:rsidP="00FE6678">
      <w:pPr>
        <w:pStyle w:val="NormalnyWeb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scena dziedzińca Zamku Piastowskiego w Raciborzu ,  ul. Zamkowa 2, 47-400 Racibórz</w:t>
      </w:r>
    </w:p>
    <w:p w14:paraId="5B45D13C" w14:textId="77777777" w:rsidR="00FE6678" w:rsidRDefault="00FE6678" w:rsidP="00FE6678">
      <w:pPr>
        <w:pStyle w:val="NormalnyWeb"/>
        <w:spacing w:after="0"/>
        <w:jc w:val="center"/>
        <w:rPr>
          <w:sz w:val="22"/>
          <w:szCs w:val="22"/>
        </w:rPr>
      </w:pPr>
    </w:p>
    <w:p w14:paraId="2078DB7E" w14:textId="77777777" w:rsidR="00FE6678" w:rsidRDefault="00FE6678" w:rsidP="00FE6678">
      <w:pPr>
        <w:pStyle w:val="NormalnyWeb"/>
        <w:spacing w:after="0"/>
        <w:jc w:val="center"/>
        <w:rPr>
          <w:sz w:val="22"/>
          <w:szCs w:val="22"/>
        </w:rPr>
      </w:pPr>
    </w:p>
    <w:p w14:paraId="4C66E1EB" w14:textId="77777777" w:rsidR="00FE6678" w:rsidRDefault="00FE6678" w:rsidP="00FE6678">
      <w:pPr>
        <w:pStyle w:val="NormalnyWeb"/>
        <w:spacing w:after="24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ORGANIZATOR:</w:t>
      </w:r>
      <w:r>
        <w:rPr>
          <w:color w:val="000000"/>
          <w:sz w:val="22"/>
          <w:szCs w:val="22"/>
        </w:rPr>
        <w:t xml:space="preserve">               </w:t>
      </w:r>
    </w:p>
    <w:p w14:paraId="6FC38A77" w14:textId="77777777" w:rsidR="00FE6678" w:rsidRDefault="00FE6678" w:rsidP="00FE6678">
      <w:pPr>
        <w:pStyle w:val="NormalnyWeb"/>
        <w:spacing w:after="240"/>
        <w:rPr>
          <w:color w:val="000000"/>
          <w:sz w:val="22"/>
          <w:szCs w:val="22"/>
        </w:rPr>
      </w:pPr>
    </w:p>
    <w:p w14:paraId="4CEA4287" w14:textId="77777777" w:rsidR="00550AEA" w:rsidRDefault="00550AEA" w:rsidP="00FE6678">
      <w:pPr>
        <w:pStyle w:val="NormalnyWeb"/>
        <w:spacing w:after="240"/>
        <w:rPr>
          <w:color w:val="000000"/>
          <w:sz w:val="22"/>
          <w:szCs w:val="22"/>
        </w:rPr>
      </w:pPr>
    </w:p>
    <w:p w14:paraId="57892B71" w14:textId="3BA3EBAB" w:rsidR="00FE6678" w:rsidRPr="00FE6678" w:rsidRDefault="00FE6678" w:rsidP="00FE6678">
      <w:pPr>
        <w:pStyle w:val="NormalnyWeb"/>
        <w:spacing w:after="240"/>
        <w:jc w:val="center"/>
        <w:rPr>
          <w:color w:val="000000"/>
          <w:sz w:val="28"/>
          <w:szCs w:val="28"/>
        </w:rPr>
      </w:pPr>
      <w:r w:rsidRPr="00FE6678">
        <w:rPr>
          <w:b/>
          <w:bCs/>
          <w:color w:val="000000"/>
          <w:sz w:val="28"/>
          <w:szCs w:val="28"/>
        </w:rPr>
        <w:t>Stowarzyszenie Kultury Ziemi Raciborskiej "Źródło”</w:t>
      </w:r>
    </w:p>
    <w:p w14:paraId="7234D865" w14:textId="77777777" w:rsidR="00550AEA" w:rsidRDefault="00550AEA" w:rsidP="00FE6678">
      <w:pPr>
        <w:pStyle w:val="NormalnyWeb"/>
        <w:pBdr>
          <w:bottom w:val="single" w:sz="4" w:space="1" w:color="000080"/>
        </w:pBdr>
        <w:spacing w:after="0"/>
        <w:rPr>
          <w:sz w:val="22"/>
          <w:szCs w:val="22"/>
        </w:rPr>
      </w:pPr>
    </w:p>
    <w:p w14:paraId="4D8B0451" w14:textId="52070417" w:rsidR="00FE6678" w:rsidRDefault="00FE6678" w:rsidP="00FE6678">
      <w:pPr>
        <w:pStyle w:val="NormalnyWeb"/>
        <w:pBdr>
          <w:bottom w:val="single" w:sz="4" w:space="1" w:color="000080"/>
        </w:pBdr>
        <w:spacing w:after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lastRenderedPageBreak/>
        <w:t xml:space="preserve">I  </w:t>
      </w:r>
      <w:r>
        <w:rPr>
          <w:b/>
          <w:bCs/>
          <w:sz w:val="22"/>
          <w:szCs w:val="22"/>
          <w:u w:val="single"/>
        </w:rPr>
        <w:t xml:space="preserve"> Z G Ł O S Z E N I A</w:t>
      </w:r>
    </w:p>
    <w:p w14:paraId="69316A5F" w14:textId="77777777" w:rsidR="00FE6678" w:rsidRDefault="00FE6678" w:rsidP="00FE6678">
      <w:pPr>
        <w:pStyle w:val="NormalnyWeb"/>
        <w:pBdr>
          <w:bottom w:val="single" w:sz="4" w:space="1" w:color="000080"/>
        </w:pBdr>
        <w:spacing w:after="0"/>
        <w:rPr>
          <w:b/>
          <w:bCs/>
          <w:sz w:val="22"/>
          <w:szCs w:val="22"/>
          <w:u w:val="single"/>
        </w:rPr>
      </w:pPr>
    </w:p>
    <w:p w14:paraId="27CA9B46" w14:textId="77777777" w:rsidR="00FE6678" w:rsidRDefault="00FE6678" w:rsidP="00FE6678">
      <w:pPr>
        <w:pStyle w:val="NormalnyWeb"/>
        <w:pBdr>
          <w:bottom w:val="single" w:sz="4" w:space="1" w:color="000080"/>
        </w:pBd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Zgłoszenie udziału jest równoznaczne z akceptacją Regulaminu i obejmuje:</w:t>
      </w:r>
    </w:p>
    <w:p w14:paraId="22B3A153" w14:textId="77777777" w:rsidR="00FE6678" w:rsidRDefault="00FE6678" w:rsidP="00FE6678">
      <w:pPr>
        <w:pStyle w:val="NormalnyWeb"/>
        <w:pBdr>
          <w:bottom w:val="single" w:sz="4" w:space="1" w:color="000080"/>
        </w:pBdr>
        <w:spacing w:after="0"/>
        <w:rPr>
          <w:sz w:val="22"/>
          <w:szCs w:val="22"/>
        </w:rPr>
      </w:pPr>
    </w:p>
    <w:p w14:paraId="6040BF46" w14:textId="77777777" w:rsidR="00FE6678" w:rsidRDefault="00FE6678" w:rsidP="00FE6678">
      <w:pPr>
        <w:pStyle w:val="NormalnyWeb"/>
        <w:pBdr>
          <w:bottom w:val="single" w:sz="4" w:space="1" w:color="000080"/>
        </w:pBdr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Przesłanie drogą elektroniczną wypełnionej karty zgłoszenia wraz z załączonymi oświadczeniami,</w:t>
      </w:r>
    </w:p>
    <w:p w14:paraId="2EF6BD44" w14:textId="226B0E57" w:rsidR="00FE6678" w:rsidRDefault="00FE6678" w:rsidP="00FE6678">
      <w:pPr>
        <w:pStyle w:val="NormalnyWeb"/>
        <w:pBdr>
          <w:bottom w:val="single" w:sz="4" w:space="1" w:color="000080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Zgłoszenia będą przyjmowane do wyczerpania miejsc, jednak nie dłużej niż </w:t>
      </w:r>
      <w:r>
        <w:rPr>
          <w:b/>
          <w:bCs/>
          <w:sz w:val="28"/>
          <w:szCs w:val="28"/>
        </w:rPr>
        <w:t>do 15 maja 2024r</w:t>
      </w:r>
      <w:r>
        <w:rPr>
          <w:sz w:val="22"/>
          <w:szCs w:val="22"/>
        </w:rPr>
        <w:t xml:space="preserve">. </w:t>
      </w:r>
    </w:p>
    <w:p w14:paraId="4AC7B591" w14:textId="77777777" w:rsidR="00FE6678" w:rsidRDefault="00FE6678" w:rsidP="00FE6678">
      <w:pPr>
        <w:pStyle w:val="NormalnyWeb"/>
        <w:pBdr>
          <w:bottom w:val="single" w:sz="4" w:space="1" w:color="000080"/>
        </w:pBdr>
        <w:spacing w:after="0"/>
      </w:pPr>
      <w:r>
        <w:rPr>
          <w:sz w:val="22"/>
          <w:szCs w:val="22"/>
        </w:rPr>
        <w:t xml:space="preserve">WYŁĄCZNIE DROGĄ ELEKTRONICZNĄ na adres: </w:t>
      </w:r>
      <w:hyperlink r:id="rId5" w:history="1">
        <w:r>
          <w:rPr>
            <w:rStyle w:val="Hipercze"/>
            <w:rFonts w:eastAsiaTheme="majorEastAsia"/>
            <w:sz w:val="22"/>
            <w:szCs w:val="22"/>
          </w:rPr>
          <w:t>aldonaskzr@gmail.com</w:t>
        </w:r>
      </w:hyperlink>
    </w:p>
    <w:p w14:paraId="6A8D49AD" w14:textId="77777777" w:rsidR="00FE6678" w:rsidRDefault="00FE6678" w:rsidP="00FE6678">
      <w:pPr>
        <w:pStyle w:val="NormalnyWeb"/>
        <w:pBdr>
          <w:bottom w:val="single" w:sz="4" w:space="1" w:color="000080"/>
        </w:pBdr>
        <w:spacing w:after="0"/>
        <w:rPr>
          <w:sz w:val="22"/>
          <w:szCs w:val="22"/>
        </w:rPr>
      </w:pPr>
    </w:p>
    <w:p w14:paraId="49504F0F" w14:textId="79C5F322" w:rsidR="00FE6678" w:rsidRDefault="00FE6678" w:rsidP="00FE6678">
      <w:pPr>
        <w:pStyle w:val="NormalnyWeb"/>
        <w:pBdr>
          <w:bottom w:val="single" w:sz="4" w:space="1" w:color="000080"/>
        </w:pBd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sz w:val="22"/>
          <w:szCs w:val="22"/>
        </w:rPr>
        <w:t xml:space="preserve">. Wpłacenie opłat startowych do dnia  </w:t>
      </w:r>
      <w:r>
        <w:rPr>
          <w:b/>
          <w:sz w:val="22"/>
          <w:szCs w:val="22"/>
        </w:rPr>
        <w:t>29 maja</w:t>
      </w:r>
      <w:r>
        <w:rPr>
          <w:sz w:val="22"/>
          <w:szCs w:val="22"/>
        </w:rPr>
        <w:t xml:space="preserve"> 2024 r.</w:t>
      </w:r>
    </w:p>
    <w:p w14:paraId="28F5CACB" w14:textId="3797D52C" w:rsidR="00FE6678" w:rsidRDefault="00FE6678" w:rsidP="00FE6678">
      <w:pPr>
        <w:pStyle w:val="NormalnyWeb"/>
        <w:pBdr>
          <w:bottom w:val="single" w:sz="4" w:space="1" w:color="000080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Wysokość akredytacji:  </w:t>
      </w:r>
      <w:r w:rsidRPr="00550AEA">
        <w:rPr>
          <w:rFonts w:ascii="Arial Black" w:hAnsi="Arial Black"/>
          <w:sz w:val="28"/>
          <w:szCs w:val="28"/>
        </w:rPr>
        <w:t>85 zł</w:t>
      </w:r>
      <w:r>
        <w:rPr>
          <w:sz w:val="22"/>
          <w:szCs w:val="22"/>
        </w:rPr>
        <w:t xml:space="preserve">  za mini formację   i    </w:t>
      </w:r>
      <w:r w:rsidRPr="00550AEA">
        <w:rPr>
          <w:rFonts w:ascii="Arial Black" w:hAnsi="Arial Black"/>
          <w:b/>
          <w:bCs/>
          <w:sz w:val="28"/>
          <w:szCs w:val="28"/>
        </w:rPr>
        <w:t>170 zł</w:t>
      </w:r>
      <w:r>
        <w:rPr>
          <w:sz w:val="22"/>
          <w:szCs w:val="22"/>
        </w:rPr>
        <w:t xml:space="preserve">  za formację</w:t>
      </w:r>
    </w:p>
    <w:p w14:paraId="7549F8E3" w14:textId="77777777" w:rsidR="00550AEA" w:rsidRDefault="00550AEA" w:rsidP="00FE6678">
      <w:pPr>
        <w:pStyle w:val="NormalnyWeb"/>
        <w:pBdr>
          <w:bottom w:val="single" w:sz="4" w:space="1" w:color="000080"/>
        </w:pBdr>
        <w:spacing w:after="0"/>
        <w:rPr>
          <w:sz w:val="22"/>
          <w:szCs w:val="22"/>
        </w:rPr>
      </w:pPr>
    </w:p>
    <w:p w14:paraId="78718723" w14:textId="77777777" w:rsidR="00FE6678" w:rsidRDefault="00FE6678" w:rsidP="00FE6678">
      <w:pPr>
        <w:pStyle w:val="NormalnyWeb"/>
        <w:pBdr>
          <w:bottom w:val="single" w:sz="4" w:space="1" w:color="000080"/>
        </w:pBdr>
        <w:spacing w:after="0"/>
        <w:rPr>
          <w:sz w:val="22"/>
          <w:szCs w:val="22"/>
        </w:rPr>
      </w:pPr>
    </w:p>
    <w:p w14:paraId="7DA32A43" w14:textId="77777777" w:rsidR="004C4313" w:rsidRPr="004C4313" w:rsidRDefault="00FE6678" w:rsidP="004C4313">
      <w:pPr>
        <w:suppressAutoHyphens w:val="0"/>
        <w:jc w:val="center"/>
        <w:rPr>
          <w:lang w:eastAsia="pl-PL"/>
        </w:rPr>
      </w:pPr>
      <w:r>
        <w:rPr>
          <w:sz w:val="22"/>
          <w:szCs w:val="22"/>
        </w:rPr>
        <w:t>na konto bankowe: ING Bank Śląski , Nr konta:</w:t>
      </w:r>
      <w:r>
        <w:t xml:space="preserve">  </w:t>
      </w:r>
      <w:r w:rsidR="004C4313" w:rsidRPr="004C4313">
        <w:rPr>
          <w:rFonts w:ascii="Arial Black" w:hAnsi="Arial Black"/>
          <w:color w:val="FF0000"/>
          <w:lang w:eastAsia="pl-PL"/>
        </w:rPr>
        <w:t>26 1050 1344 1000 0090 3169 3105</w:t>
      </w:r>
    </w:p>
    <w:p w14:paraId="365A4F2A" w14:textId="77994948" w:rsidR="00FE6678" w:rsidRDefault="00FE6678" w:rsidP="00FE6678">
      <w:pPr>
        <w:rPr>
          <w:sz w:val="28"/>
          <w:szCs w:val="28"/>
        </w:rPr>
      </w:pPr>
    </w:p>
    <w:p w14:paraId="419BC511" w14:textId="77777777" w:rsidR="00FE6678" w:rsidRDefault="00FE6678" w:rsidP="00FE6678"/>
    <w:p w14:paraId="0FE3E99B" w14:textId="2A2F4957" w:rsidR="00FE6678" w:rsidRDefault="00FE6678" w:rsidP="00FE6678">
      <w:pPr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Tytuł przelewu:  Zawrót Głowy  2024 - nazwa zespołu</w:t>
      </w:r>
    </w:p>
    <w:p w14:paraId="35859D46" w14:textId="77777777" w:rsidR="00FE6678" w:rsidRDefault="00FE6678" w:rsidP="00FE6678">
      <w:pPr>
        <w:rPr>
          <w:rFonts w:ascii="INGOzoneLight" w:hAnsi="INGOzoneLight"/>
          <w:color w:val="A3A3A3"/>
          <w:sz w:val="22"/>
          <w:szCs w:val="22"/>
          <w:highlight w:val="black"/>
          <w:shd w:val="clear" w:color="auto" w:fill="E6E6E6"/>
        </w:rPr>
      </w:pPr>
    </w:p>
    <w:p w14:paraId="61EF6896" w14:textId="77777777" w:rsidR="00FE6678" w:rsidRDefault="00FE6678" w:rsidP="00FE6678">
      <w:pPr>
        <w:pStyle w:val="NormalnyWeb"/>
        <w:pBdr>
          <w:bottom w:val="single" w:sz="4" w:space="1" w:color="000080"/>
        </w:pBdr>
        <w:spacing w:after="0"/>
        <w:rPr>
          <w:b/>
          <w:bCs/>
          <w:sz w:val="22"/>
          <w:szCs w:val="22"/>
        </w:rPr>
      </w:pPr>
    </w:p>
    <w:p w14:paraId="388C1A62" w14:textId="77777777" w:rsidR="00FE6678" w:rsidRDefault="00FE6678" w:rsidP="00FE6678">
      <w:pPr>
        <w:pStyle w:val="NormalnyWeb"/>
        <w:pBdr>
          <w:bottom w:val="single" w:sz="4" w:space="1" w:color="000080"/>
        </w:pBd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>
        <w:rPr>
          <w:sz w:val="22"/>
          <w:szCs w:val="22"/>
        </w:rPr>
        <w:t xml:space="preserve">. Przygotowanie na dzień konkursu nagrań muzycznych w formacie </w:t>
      </w:r>
      <w:proofErr w:type="spellStart"/>
      <w:r>
        <w:rPr>
          <w:sz w:val="22"/>
          <w:szCs w:val="22"/>
        </w:rPr>
        <w:t>mp</w:t>
      </w:r>
      <w:proofErr w:type="spellEnd"/>
      <w:r>
        <w:rPr>
          <w:sz w:val="22"/>
          <w:szCs w:val="22"/>
        </w:rPr>
        <w:t xml:space="preserve"> 3.</w:t>
      </w:r>
    </w:p>
    <w:p w14:paraId="71DCFDE9" w14:textId="77777777" w:rsidR="00FE6678" w:rsidRDefault="00FE6678" w:rsidP="00FE6678">
      <w:pPr>
        <w:pStyle w:val="NormalnyWeb"/>
        <w:pBdr>
          <w:bottom w:val="single" w:sz="4" w:space="1" w:color="000080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Nagrany utwór muzyczny musi być opisany i zawierać:</w:t>
      </w:r>
    </w:p>
    <w:p w14:paraId="4605CB74" w14:textId="77777777" w:rsidR="00FE6678" w:rsidRDefault="00FE6678" w:rsidP="00FE6678">
      <w:pPr>
        <w:pStyle w:val="NormalnyWeb"/>
        <w:pBdr>
          <w:bottom w:val="single" w:sz="4" w:space="1" w:color="000080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- nazwę zespołu, kategorię wiekową, kategorię i konkurencję taneczną, dokładny czas prezentacji. </w:t>
      </w:r>
    </w:p>
    <w:p w14:paraId="675B0C10" w14:textId="77777777" w:rsidR="00FE6678" w:rsidRDefault="00FE6678" w:rsidP="00FE6678">
      <w:pPr>
        <w:pStyle w:val="NormalnyWeb"/>
        <w:pBdr>
          <w:bottom w:val="single" w:sz="4" w:space="1" w:color="000080"/>
        </w:pBd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przykład: </w:t>
      </w:r>
      <w:proofErr w:type="spellStart"/>
      <w:r>
        <w:rPr>
          <w:b/>
          <w:bCs/>
          <w:i/>
          <w:iCs/>
          <w:sz w:val="22"/>
          <w:szCs w:val="22"/>
        </w:rPr>
        <w:t>releve</w:t>
      </w:r>
      <w:proofErr w:type="spellEnd"/>
      <w:r>
        <w:rPr>
          <w:b/>
          <w:bCs/>
          <w:i/>
          <w:iCs/>
          <w:sz w:val="22"/>
          <w:szCs w:val="22"/>
        </w:rPr>
        <w:t>-seniorki-baton sport-formacja-2’55</w:t>
      </w:r>
    </w:p>
    <w:p w14:paraId="2AEAA35F" w14:textId="77777777" w:rsidR="00FE6678" w:rsidRDefault="00FE6678" w:rsidP="00FE6678">
      <w:pPr>
        <w:pStyle w:val="NormalnyWeb"/>
        <w:spacing w:after="0"/>
        <w:rPr>
          <w:sz w:val="22"/>
          <w:szCs w:val="22"/>
        </w:rPr>
      </w:pPr>
    </w:p>
    <w:p w14:paraId="068A3A06" w14:textId="77777777" w:rsidR="00FE6678" w:rsidRDefault="00FE6678" w:rsidP="00FE6678">
      <w:pPr>
        <w:pStyle w:val="NormalnyWeb"/>
        <w:spacing w:after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II </w:t>
      </w:r>
      <w:r>
        <w:rPr>
          <w:b/>
          <w:bCs/>
          <w:sz w:val="22"/>
          <w:szCs w:val="22"/>
          <w:u w:val="single"/>
        </w:rPr>
        <w:t xml:space="preserve">   K A T E G O R I E   W I E K O W E</w:t>
      </w:r>
    </w:p>
    <w:p w14:paraId="7FE0A8BB" w14:textId="77777777" w:rsidR="00FE6678" w:rsidRDefault="00FE6678" w:rsidP="00FE6678">
      <w:pPr>
        <w:pStyle w:val="NormalnyWeb"/>
        <w:numPr>
          <w:ilvl w:val="0"/>
          <w:numId w:val="1"/>
        </w:numPr>
        <w:spacing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Mini kadetki do 7 lat</w:t>
      </w:r>
    </w:p>
    <w:p w14:paraId="68B602BF" w14:textId="77777777" w:rsidR="00FE6678" w:rsidRDefault="00FE6678" w:rsidP="00FE6678">
      <w:pPr>
        <w:pStyle w:val="NormalnyWeb"/>
        <w:numPr>
          <w:ilvl w:val="0"/>
          <w:numId w:val="1"/>
        </w:numPr>
        <w:spacing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Kadetki 8 – 11 lat</w:t>
      </w:r>
    </w:p>
    <w:p w14:paraId="29943A1F" w14:textId="77777777" w:rsidR="00FE6678" w:rsidRDefault="00FE6678" w:rsidP="00FE6678">
      <w:pPr>
        <w:pStyle w:val="NormalnyWeb"/>
        <w:numPr>
          <w:ilvl w:val="0"/>
          <w:numId w:val="1"/>
        </w:numPr>
        <w:spacing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Juniorki 12 – 14 lat</w:t>
      </w:r>
    </w:p>
    <w:p w14:paraId="36867DD8" w14:textId="77777777" w:rsidR="00FE6678" w:rsidRDefault="00FE6678" w:rsidP="00FE6678">
      <w:pPr>
        <w:pStyle w:val="NormalnyWeb"/>
        <w:numPr>
          <w:ilvl w:val="0"/>
          <w:numId w:val="1"/>
        </w:numPr>
        <w:spacing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Seniorki 15 lat i starsze</w:t>
      </w:r>
    </w:p>
    <w:p w14:paraId="6096A55A" w14:textId="77777777" w:rsidR="00FE6678" w:rsidRDefault="00FE6678" w:rsidP="00FE6678">
      <w:pPr>
        <w:pStyle w:val="NormalnyWeb"/>
        <w:numPr>
          <w:ilvl w:val="0"/>
          <w:numId w:val="1"/>
        </w:numPr>
        <w:spacing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Grand senior pow. 27 lat</w:t>
      </w:r>
    </w:p>
    <w:p w14:paraId="0E525E64" w14:textId="77777777" w:rsidR="00FE6678" w:rsidRDefault="00FE6678" w:rsidP="00FE6678">
      <w:pPr>
        <w:pStyle w:val="NormalnyWeb"/>
        <w:spacing w:after="0"/>
        <w:ind w:left="720"/>
        <w:rPr>
          <w:sz w:val="22"/>
          <w:szCs w:val="22"/>
          <w:u w:val="single"/>
        </w:rPr>
      </w:pPr>
    </w:p>
    <w:p w14:paraId="08FBDD00" w14:textId="77777777" w:rsidR="00FE6678" w:rsidRDefault="00FE6678" w:rsidP="00FE6678">
      <w:pPr>
        <w:pStyle w:val="NormalnyWeb"/>
        <w:spacing w:after="0"/>
        <w:rPr>
          <w:b/>
          <w:bCs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</w:rPr>
        <w:t xml:space="preserve">III  </w:t>
      </w:r>
      <w:r>
        <w:rPr>
          <w:b/>
          <w:bCs/>
          <w:sz w:val="22"/>
          <w:szCs w:val="22"/>
          <w:u w:val="single"/>
        </w:rPr>
        <w:t xml:space="preserve"> D Y S C Y P L I N Y    K O N K U R S O W E</w:t>
      </w:r>
    </w:p>
    <w:p w14:paraId="415A0518" w14:textId="77777777" w:rsidR="00FE6678" w:rsidRDefault="00FE6678" w:rsidP="00FE6678">
      <w:pPr>
        <w:pStyle w:val="NormalnyWeb"/>
        <w:spacing w:after="0"/>
        <w:rPr>
          <w:sz w:val="22"/>
          <w:szCs w:val="22"/>
        </w:rPr>
      </w:pPr>
    </w:p>
    <w:p w14:paraId="5F896C16" w14:textId="703AACB3" w:rsidR="00FE6678" w:rsidRDefault="00FE6678" w:rsidP="00AA2988">
      <w:pPr>
        <w:pStyle w:val="NormalnyWeb"/>
        <w:numPr>
          <w:ilvl w:val="3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BATON SPORT : formacje i mini formacje</w:t>
      </w:r>
    </w:p>
    <w:p w14:paraId="21ADA1A2" w14:textId="77777777" w:rsidR="00AA2988" w:rsidRPr="00AA2988" w:rsidRDefault="00AA2988" w:rsidP="00AA2988">
      <w:pPr>
        <w:pStyle w:val="NormalnyWeb"/>
        <w:spacing w:after="0"/>
        <w:ind w:left="2880"/>
        <w:rPr>
          <w:sz w:val="22"/>
          <w:szCs w:val="22"/>
        </w:rPr>
      </w:pPr>
    </w:p>
    <w:p w14:paraId="3604814D" w14:textId="77777777" w:rsidR="00FE6678" w:rsidRDefault="00FE6678" w:rsidP="00AA2988">
      <w:pPr>
        <w:pStyle w:val="NormalnyWeb"/>
        <w:numPr>
          <w:ilvl w:val="3"/>
          <w:numId w:val="2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BATON BASIC : formacje</w:t>
      </w:r>
    </w:p>
    <w:p w14:paraId="65E143BB" w14:textId="77777777" w:rsidR="00FE6678" w:rsidRDefault="00FE6678" w:rsidP="00AA2988">
      <w:pPr>
        <w:pStyle w:val="NormalnyWeb"/>
        <w:spacing w:before="0" w:after="0"/>
        <w:ind w:left="2880"/>
        <w:rPr>
          <w:sz w:val="22"/>
          <w:szCs w:val="22"/>
        </w:rPr>
      </w:pPr>
    </w:p>
    <w:p w14:paraId="0DF05832" w14:textId="77777777" w:rsidR="00FE6678" w:rsidRDefault="00FE6678" w:rsidP="00AA2988">
      <w:pPr>
        <w:pStyle w:val="NormalnyWeb"/>
        <w:numPr>
          <w:ilvl w:val="3"/>
          <w:numId w:val="2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POMPON SPORT : formacje i mini formacje</w:t>
      </w:r>
    </w:p>
    <w:p w14:paraId="587421EC" w14:textId="77777777" w:rsidR="00FE6678" w:rsidRDefault="00FE6678" w:rsidP="00AA2988">
      <w:pPr>
        <w:pStyle w:val="NormalnyWeb"/>
        <w:spacing w:before="0" w:after="0"/>
        <w:ind w:left="2880"/>
        <w:rPr>
          <w:sz w:val="22"/>
          <w:szCs w:val="22"/>
        </w:rPr>
      </w:pPr>
    </w:p>
    <w:p w14:paraId="7146D492" w14:textId="0BE352DC" w:rsidR="00FE6678" w:rsidRPr="00550AEA" w:rsidRDefault="00FE6678" w:rsidP="00AA2988">
      <w:pPr>
        <w:pStyle w:val="NormalnyWeb"/>
        <w:numPr>
          <w:ilvl w:val="3"/>
          <w:numId w:val="2"/>
        </w:numPr>
        <w:spacing w:before="0" w:after="280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POMPON BASIC : formacje</w:t>
      </w:r>
    </w:p>
    <w:p w14:paraId="7CF58045" w14:textId="51F74804" w:rsidR="00FE6678" w:rsidRPr="00FE6678" w:rsidRDefault="00FE6678" w:rsidP="00AA2988">
      <w:pPr>
        <w:pStyle w:val="NormalnyWeb"/>
        <w:numPr>
          <w:ilvl w:val="3"/>
          <w:numId w:val="2"/>
        </w:numPr>
        <w:spacing w:before="0" w:after="280"/>
        <w:rPr>
          <w:color w:val="000000"/>
          <w:sz w:val="22"/>
          <w:szCs w:val="22"/>
        </w:rPr>
      </w:pPr>
      <w:r w:rsidRPr="00FE6678">
        <w:rPr>
          <w:color w:val="000000"/>
          <w:sz w:val="22"/>
          <w:szCs w:val="22"/>
        </w:rPr>
        <w:t>POMPON CLASSIC</w:t>
      </w:r>
      <w:r>
        <w:rPr>
          <w:color w:val="000000"/>
          <w:sz w:val="22"/>
          <w:szCs w:val="22"/>
        </w:rPr>
        <w:t xml:space="preserve"> : formacje</w:t>
      </w:r>
    </w:p>
    <w:p w14:paraId="72CEB7E6" w14:textId="77777777" w:rsidR="00FE6678" w:rsidRDefault="00FE6678" w:rsidP="00AA2988">
      <w:pPr>
        <w:pStyle w:val="NormalnyWeb"/>
        <w:numPr>
          <w:ilvl w:val="3"/>
          <w:numId w:val="2"/>
        </w:numPr>
        <w:spacing w:before="0" w:after="280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MIX : formacje i mini formacje</w:t>
      </w:r>
    </w:p>
    <w:p w14:paraId="7F71E711" w14:textId="77777777" w:rsidR="00FE6678" w:rsidRDefault="00FE6678" w:rsidP="00AA2988">
      <w:pPr>
        <w:pStyle w:val="NormalnyWeb"/>
        <w:numPr>
          <w:ilvl w:val="3"/>
          <w:numId w:val="2"/>
        </w:numPr>
        <w:spacing w:before="0" w:after="280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BATON CLASSIC : formacje </w:t>
      </w:r>
    </w:p>
    <w:p w14:paraId="4FBA6266" w14:textId="77777777" w:rsidR="00FE6678" w:rsidRDefault="00FE6678" w:rsidP="00AA2988">
      <w:pPr>
        <w:pStyle w:val="NormalnyWeb"/>
        <w:numPr>
          <w:ilvl w:val="3"/>
          <w:numId w:val="2"/>
        </w:numPr>
        <w:spacing w:before="0" w:after="280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FLAGA : formacje i mini formacje</w:t>
      </w:r>
    </w:p>
    <w:p w14:paraId="3C5DBA32" w14:textId="77777777" w:rsidR="00FE6678" w:rsidRDefault="00FE6678" w:rsidP="00FE6678">
      <w:pPr>
        <w:pStyle w:val="NormalnyWeb"/>
        <w:keepNext/>
        <w:spacing w:after="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IV </w:t>
      </w:r>
      <w:r>
        <w:rPr>
          <w:b/>
          <w:bCs/>
          <w:color w:val="000000"/>
          <w:sz w:val="22"/>
          <w:szCs w:val="22"/>
          <w:u w:val="single"/>
        </w:rPr>
        <w:t xml:space="preserve">  O C E N A   I   N A G R O D Y</w:t>
      </w:r>
    </w:p>
    <w:p w14:paraId="72BCF384" w14:textId="77777777" w:rsidR="00FE6678" w:rsidRDefault="00FE6678" w:rsidP="00FE6678">
      <w:pPr>
        <w:pStyle w:val="NormalnyWeb"/>
        <w:keepNext/>
        <w:spacing w:after="0"/>
        <w:rPr>
          <w:sz w:val="22"/>
          <w:szCs w:val="22"/>
        </w:rPr>
      </w:pPr>
    </w:p>
    <w:p w14:paraId="55D7099C" w14:textId="77777777" w:rsidR="00FE6678" w:rsidRDefault="00FE6678" w:rsidP="00FE6678">
      <w:pPr>
        <w:pStyle w:val="NormalnyWeb"/>
        <w:spacing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każdej kategorii wiekowej i w każdej dyscyplinie tanecznej zostaną przyznane nagrody: </w:t>
      </w:r>
    </w:p>
    <w:p w14:paraId="35988CD9" w14:textId="77777777" w:rsidR="00FE6678" w:rsidRDefault="00FE6678" w:rsidP="00FE6678">
      <w:pPr>
        <w:pStyle w:val="NormalnyWeb"/>
        <w:spacing w:after="0"/>
        <w:rPr>
          <w:b/>
          <w:bCs/>
          <w:color w:val="000000"/>
          <w:sz w:val="22"/>
          <w:szCs w:val="22"/>
        </w:rPr>
      </w:pPr>
    </w:p>
    <w:tbl>
      <w:tblPr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FE6678" w14:paraId="52D7DD54" w14:textId="77777777" w:rsidTr="00550AEA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3F3E" w14:textId="77777777" w:rsidR="00FE6678" w:rsidRDefault="00FE6678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F670244" w14:textId="77777777" w:rsidR="00FE6678" w:rsidRDefault="00FE6678" w:rsidP="00550AEA">
            <w:pPr>
              <w:pStyle w:val="NormalnyWeb"/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 w:rsidRPr="00550AEA">
              <w:rPr>
                <w:b/>
                <w:bCs/>
                <w:color w:val="000000"/>
                <w:sz w:val="36"/>
                <w:szCs w:val="36"/>
              </w:rPr>
              <w:t>Diamentowe</w:t>
            </w:r>
            <w:r w:rsidRPr="00550AEA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, </w:t>
            </w:r>
            <w:r w:rsidRPr="00550AEA">
              <w:rPr>
                <w:b/>
                <w:bCs/>
                <w:color w:val="000000"/>
                <w:sz w:val="32"/>
                <w:szCs w:val="32"/>
              </w:rPr>
              <w:t xml:space="preserve">Złote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,   </w:t>
            </w:r>
            <w:r w:rsidRPr="00550AEA">
              <w:rPr>
                <w:b/>
                <w:bCs/>
                <w:color w:val="000000"/>
                <w:sz w:val="32"/>
                <w:szCs w:val="32"/>
              </w:rPr>
              <w:t>Srebrne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i   </w:t>
            </w:r>
            <w:r w:rsidRPr="00550AEA">
              <w:rPr>
                <w:b/>
                <w:bCs/>
                <w:color w:val="000000"/>
                <w:sz w:val="32"/>
                <w:szCs w:val="32"/>
              </w:rPr>
              <w:t xml:space="preserve">Brązowe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550AEA">
              <w:rPr>
                <w:rFonts w:ascii="Arial Black" w:hAnsi="Arial Black" w:cs="Arial Black"/>
                <w:b/>
                <w:bCs/>
                <w:color w:val="000000"/>
                <w:sz w:val="40"/>
                <w:szCs w:val="40"/>
              </w:rPr>
              <w:t>Zawroty Głowy</w:t>
            </w: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.</w:t>
            </w:r>
          </w:p>
          <w:p w14:paraId="0DCED541" w14:textId="77777777" w:rsidR="00FE6678" w:rsidRDefault="00FE6678">
            <w:pPr>
              <w:pStyle w:val="NormalnyWeb"/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E52BAA1" w14:textId="77777777" w:rsidR="00FE6678" w:rsidRDefault="00FE6678" w:rsidP="00FE6678">
      <w:pPr>
        <w:pStyle w:val="NormalnyWeb"/>
        <w:spacing w:after="0"/>
        <w:rPr>
          <w:b/>
          <w:bCs/>
          <w:color w:val="000000"/>
          <w:sz w:val="22"/>
          <w:szCs w:val="22"/>
        </w:rPr>
      </w:pPr>
    </w:p>
    <w:p w14:paraId="06CE8789" w14:textId="77777777" w:rsidR="00FE6678" w:rsidRDefault="00FE6678" w:rsidP="00FE6678">
      <w:pPr>
        <w:pStyle w:val="NormalnyWeb"/>
        <w:spacing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UWAGA !</w:t>
      </w:r>
    </w:p>
    <w:p w14:paraId="3C324C77" w14:textId="77777777" w:rsidR="00FE6678" w:rsidRDefault="00FE6678" w:rsidP="00FE6678">
      <w:pPr>
        <w:pStyle w:val="NormalnyWeb"/>
        <w:spacing w:after="0"/>
        <w:jc w:val="center"/>
        <w:rPr>
          <w:b/>
          <w:bCs/>
          <w:color w:val="000000"/>
          <w:sz w:val="22"/>
          <w:szCs w:val="22"/>
        </w:rPr>
      </w:pPr>
    </w:p>
    <w:p w14:paraId="70AC45D2" w14:textId="77777777" w:rsidR="00FE6678" w:rsidRDefault="00FE6678" w:rsidP="00FE6678">
      <w:pPr>
        <w:pStyle w:val="NormalnyWeb"/>
        <w:spacing w:after="0"/>
        <w:jc w:val="center"/>
        <w:rPr>
          <w:sz w:val="32"/>
          <w:szCs w:val="32"/>
        </w:rPr>
      </w:pPr>
      <w:r>
        <w:rPr>
          <w:rFonts w:ascii="Arial Black" w:hAnsi="Arial Black" w:cs="Arial Black"/>
          <w:b/>
          <w:bCs/>
          <w:color w:val="000000"/>
          <w:sz w:val="32"/>
          <w:szCs w:val="32"/>
        </w:rPr>
        <w:t>Każdy zespół wraca z nagrodą.</w:t>
      </w:r>
    </w:p>
    <w:p w14:paraId="1BFF8C44" w14:textId="77777777" w:rsidR="00FE6678" w:rsidRDefault="00FE6678" w:rsidP="00FE6678">
      <w:pPr>
        <w:pStyle w:val="NormalnyWeb"/>
        <w:keepNext/>
        <w:spacing w:after="0"/>
        <w:rPr>
          <w:sz w:val="22"/>
          <w:szCs w:val="22"/>
        </w:rPr>
      </w:pPr>
    </w:p>
    <w:p w14:paraId="0E88CF30" w14:textId="77777777" w:rsidR="00550AEA" w:rsidRDefault="00FE6678" w:rsidP="00FE6678">
      <w:pPr>
        <w:pStyle w:val="NormalnyWeb"/>
        <w:pBdr>
          <w:bottom w:val="single" w:sz="4" w:space="1" w:color="000080"/>
        </w:pBdr>
        <w:spacing w:after="0"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Zespoły będą oceniane według zasad regulaminu Związku Sportowego </w:t>
      </w:r>
      <w:proofErr w:type="spellStart"/>
      <w:r>
        <w:rPr>
          <w:color w:val="000000"/>
          <w:sz w:val="22"/>
          <w:szCs w:val="22"/>
        </w:rPr>
        <w:t>Mażoretek</w:t>
      </w:r>
      <w:proofErr w:type="spellEnd"/>
      <w:r>
        <w:rPr>
          <w:color w:val="000000"/>
          <w:sz w:val="22"/>
          <w:szCs w:val="22"/>
        </w:rPr>
        <w:t xml:space="preserve"> </w:t>
      </w:r>
    </w:p>
    <w:p w14:paraId="35B4D3A9" w14:textId="194887A7" w:rsidR="00FE6678" w:rsidRDefault="00FE6678" w:rsidP="00FE6678">
      <w:pPr>
        <w:pStyle w:val="NormalnyWeb"/>
        <w:pBdr>
          <w:bottom w:val="single" w:sz="4" w:space="1" w:color="000080"/>
        </w:pBdr>
        <w:spacing w:after="0" w:line="48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( </w:t>
      </w:r>
      <w:hyperlink r:id="rId6" w:history="1">
        <w:r>
          <w:rPr>
            <w:rStyle w:val="Hipercze"/>
            <w:rFonts w:eastAsiaTheme="majorEastAsia"/>
            <w:sz w:val="22"/>
            <w:szCs w:val="22"/>
          </w:rPr>
          <w:t>https://mazoretki.pl/wp-content/uploads/2023/01/ZSM-Regulamin-2023-KG-02.01.2023.pdf</w:t>
        </w:r>
      </w:hyperlink>
      <w:r>
        <w:rPr>
          <w:sz w:val="22"/>
          <w:szCs w:val="22"/>
        </w:rPr>
        <w:t xml:space="preserve"> ) </w:t>
      </w:r>
    </w:p>
    <w:p w14:paraId="7528D4C1" w14:textId="77777777" w:rsidR="00FE6678" w:rsidRDefault="00FE6678" w:rsidP="00FE6678">
      <w:pPr>
        <w:pStyle w:val="NormalnyWeb"/>
        <w:spacing w:after="0" w:line="276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przez komisję sędziowską, w skład której wchodzą sędziowie </w:t>
      </w:r>
      <w:proofErr w:type="spellStart"/>
      <w:r>
        <w:rPr>
          <w:color w:val="000000"/>
          <w:sz w:val="22"/>
          <w:szCs w:val="22"/>
        </w:rPr>
        <w:t>mażoretkowi</w:t>
      </w:r>
      <w:proofErr w:type="spellEnd"/>
      <w:r>
        <w:rPr>
          <w:color w:val="000000"/>
          <w:sz w:val="22"/>
          <w:szCs w:val="22"/>
        </w:rPr>
        <w:t xml:space="preserve"> oraz specjaliści z zakresu różnych technik tańca. </w:t>
      </w:r>
    </w:p>
    <w:p w14:paraId="3A76F290" w14:textId="77777777" w:rsidR="00FE6678" w:rsidRDefault="00FE6678" w:rsidP="00FE6678">
      <w:pPr>
        <w:pStyle w:val="NormalnyWeb"/>
        <w:keepNext/>
        <w:spacing w:after="0"/>
        <w:rPr>
          <w:b/>
          <w:bCs/>
          <w:color w:val="000000"/>
          <w:sz w:val="22"/>
          <w:szCs w:val="22"/>
          <w:u w:val="single"/>
        </w:rPr>
      </w:pPr>
    </w:p>
    <w:p w14:paraId="0044614C" w14:textId="77777777" w:rsidR="00FE6678" w:rsidRDefault="00FE6678" w:rsidP="00FE6678">
      <w:pPr>
        <w:pStyle w:val="NormalnyWeb"/>
        <w:keepNext/>
        <w:spacing w:after="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 V. POSTANOWIENIA KOŃCOWE</w:t>
      </w:r>
    </w:p>
    <w:p w14:paraId="5A555210" w14:textId="77777777" w:rsidR="00FE6678" w:rsidRDefault="00FE6678" w:rsidP="00FE6678">
      <w:pPr>
        <w:pStyle w:val="NormalnyWeb"/>
        <w:numPr>
          <w:ilvl w:val="0"/>
          <w:numId w:val="3"/>
        </w:numPr>
        <w:spacing w:after="0"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Scena: 12 m szerokości na 10 m głębokości.</w:t>
      </w:r>
    </w:p>
    <w:p w14:paraId="163A0529" w14:textId="77777777" w:rsidR="00FE6678" w:rsidRDefault="00FE6678" w:rsidP="00FE6678">
      <w:pPr>
        <w:pStyle w:val="NormalnyWeb"/>
        <w:numPr>
          <w:ilvl w:val="0"/>
          <w:numId w:val="3"/>
        </w:numPr>
        <w:spacing w:before="0" w:after="0" w:line="360" w:lineRule="auto"/>
        <w:jc w:val="both"/>
        <w:rPr>
          <w:color w:val="000000"/>
          <w:sz w:val="22"/>
          <w:szCs w:val="22"/>
        </w:rPr>
      </w:pPr>
      <w:bookmarkStart w:id="0" w:name="_Hlk132808966"/>
      <w:r>
        <w:rPr>
          <w:color w:val="000000"/>
          <w:sz w:val="22"/>
          <w:szCs w:val="22"/>
        </w:rPr>
        <w:t>Zawodnik może reprezentować tylko jeden zgłoszony zespół.</w:t>
      </w:r>
    </w:p>
    <w:bookmarkEnd w:id="0"/>
    <w:p w14:paraId="4AE4B37C" w14:textId="77777777" w:rsidR="00FE6678" w:rsidRDefault="00FE6678" w:rsidP="00FE6678">
      <w:pPr>
        <w:pStyle w:val="NormalnyWeb"/>
        <w:numPr>
          <w:ilvl w:val="0"/>
          <w:numId w:val="3"/>
        </w:numPr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Każdy zespół powinien posiadać opiekunów zgodnie z obowiązującymi przepisami.</w:t>
      </w:r>
    </w:p>
    <w:p w14:paraId="42C681BA" w14:textId="77777777" w:rsidR="00FE6678" w:rsidRDefault="00FE6678" w:rsidP="00FE6678">
      <w:pPr>
        <w:pStyle w:val="NormalnyWeb"/>
        <w:numPr>
          <w:ilvl w:val="0"/>
          <w:numId w:val="3"/>
        </w:numPr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Organizator zapewnia służby medyczne na potrzeby doraźne.</w:t>
      </w:r>
    </w:p>
    <w:p w14:paraId="546B82B4" w14:textId="77777777" w:rsidR="00FE6678" w:rsidRDefault="00FE6678" w:rsidP="00FE6678">
      <w:pPr>
        <w:pStyle w:val="NormalnyWeb"/>
        <w:numPr>
          <w:ilvl w:val="0"/>
          <w:numId w:val="3"/>
        </w:numPr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Instruktorzy odpowiadają za zachowanie swoich podopiecznych, za ich bezpieczeństwo w trakcie trwania imprezy oraz za ewentualne straty materialne.</w:t>
      </w:r>
    </w:p>
    <w:p w14:paraId="3B820DD4" w14:textId="77777777" w:rsidR="00FE6678" w:rsidRDefault="00FE6678" w:rsidP="00FE6678">
      <w:pPr>
        <w:pStyle w:val="NormalnyWeb"/>
        <w:numPr>
          <w:ilvl w:val="0"/>
          <w:numId w:val="3"/>
        </w:numPr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Dokonanie zgłoszenia i udział w imprezie równoznaczne jest z wyrażeniem zgody na nieodpłatną rejestrację fotograficzną, video i telewizyjną wszystkich prezentacji oraz ich wykorzystanie, publikację i emisję w dowolnych mediach przez organizatorów, a także wykorzystanie danych osobowych (imię i nazwisko) i wizerunku uczestników w materiałach festiwalowych.</w:t>
      </w:r>
    </w:p>
    <w:p w14:paraId="07596113" w14:textId="47AA6CB4" w:rsidR="00FE6678" w:rsidRDefault="00FE6678" w:rsidP="00FE6678">
      <w:pPr>
        <w:pStyle w:val="NormalnyWeb"/>
        <w:numPr>
          <w:ilvl w:val="0"/>
          <w:numId w:val="3"/>
        </w:numPr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Zgłoszenie na MAŻORETKOWY ZAWRÓT GŁOWY’2024 oznacza akceptację wszystkich zapisów niniejszego regulaminu .</w:t>
      </w:r>
    </w:p>
    <w:p w14:paraId="0AEDCE54" w14:textId="77777777" w:rsidR="00FE6678" w:rsidRDefault="00FE6678" w:rsidP="00FE6678">
      <w:pPr>
        <w:rPr>
          <w:sz w:val="28"/>
          <w:szCs w:val="28"/>
        </w:rPr>
      </w:pPr>
    </w:p>
    <w:p w14:paraId="3203D2EB" w14:textId="77777777" w:rsidR="00F87950" w:rsidRDefault="00F87950"/>
    <w:sectPr w:rsidR="00F87950" w:rsidSect="00FD64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INGOzoneLigh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color w:val="00000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9238174">
    <w:abstractNumId w:val="1"/>
  </w:num>
  <w:num w:numId="2" w16cid:durableId="449711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573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78"/>
    <w:rsid w:val="002178E3"/>
    <w:rsid w:val="002F254A"/>
    <w:rsid w:val="004C4313"/>
    <w:rsid w:val="00550AEA"/>
    <w:rsid w:val="00AA2988"/>
    <w:rsid w:val="00F87950"/>
    <w:rsid w:val="00FD64E5"/>
    <w:rsid w:val="00FE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0972"/>
  <w15:chartTrackingRefBased/>
  <w15:docId w15:val="{0CFDFD1C-B1A9-43D5-90CC-37CF65CE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67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6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6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6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6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6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66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66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66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66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6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6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6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66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66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66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66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66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66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66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6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6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6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6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66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66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66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6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66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667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semiHidden/>
    <w:unhideWhenUsed/>
    <w:rsid w:val="00FE6678"/>
    <w:rPr>
      <w:color w:val="000080"/>
      <w:u w:val="single"/>
    </w:rPr>
  </w:style>
  <w:style w:type="paragraph" w:styleId="NormalnyWeb">
    <w:name w:val="Normal (Web)"/>
    <w:basedOn w:val="Normalny"/>
    <w:unhideWhenUsed/>
    <w:rsid w:val="00FE6678"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4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zoretki.pl/wp-content/uploads/2023/01/ZSM-Regulamin-2023-KG-02.01.2023.pdf" TargetMode="External"/><Relationship Id="rId5" Type="http://schemas.openxmlformats.org/officeDocument/2006/relationships/hyperlink" Target="mailto:aldonaskz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Krupa - Gawron</dc:creator>
  <cp:keywords/>
  <dc:description/>
  <cp:lastModifiedBy>Aldona Krupa - Gawron</cp:lastModifiedBy>
  <cp:revision>2</cp:revision>
  <dcterms:created xsi:type="dcterms:W3CDTF">2024-04-03T10:30:00Z</dcterms:created>
  <dcterms:modified xsi:type="dcterms:W3CDTF">2024-04-03T10:30:00Z</dcterms:modified>
</cp:coreProperties>
</file>